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37" w:rsidRDefault="00A0146E" w:rsidP="00BD374B">
      <w:pPr>
        <w:spacing w:after="0"/>
        <w:ind w:left="7080" w:firstLine="0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</w:t>
      </w:r>
      <w:r w:rsidR="007A0239"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 xml:space="preserve">  </w:t>
      </w:r>
      <w:r w:rsidR="00715FED">
        <w:rPr>
          <w:rFonts w:ascii="Times New Roman" w:hAnsi="Times New Roman"/>
          <w:b/>
          <w:i/>
          <w:szCs w:val="24"/>
        </w:rPr>
        <w:t>ОБРАЗЕЦ</w:t>
      </w:r>
    </w:p>
    <w:p w:rsidR="009278AB" w:rsidRDefault="009278AB" w:rsidP="003424AB">
      <w:pPr>
        <w:pStyle w:val="a3"/>
        <w:jc w:val="center"/>
        <w:outlineLvl w:val="0"/>
        <w:rPr>
          <w:b/>
          <w:bCs/>
          <w:caps/>
          <w:sz w:val="28"/>
          <w:szCs w:val="28"/>
        </w:rPr>
      </w:pPr>
    </w:p>
    <w:p w:rsidR="00AD2837" w:rsidRPr="003424AB" w:rsidRDefault="003424AB" w:rsidP="003424AB">
      <w:pPr>
        <w:pStyle w:val="a3"/>
        <w:jc w:val="center"/>
        <w:outlineLvl w:val="0"/>
        <w:rPr>
          <w:b/>
          <w:bCs/>
          <w:caps/>
          <w:sz w:val="28"/>
          <w:szCs w:val="28"/>
        </w:rPr>
      </w:pPr>
      <w:r w:rsidRPr="00401F67">
        <w:rPr>
          <w:b/>
          <w:bCs/>
          <w:caps/>
          <w:sz w:val="28"/>
          <w:szCs w:val="28"/>
        </w:rPr>
        <w:t xml:space="preserve">списък на документите, съдържащи се в </w:t>
      </w:r>
      <w:r>
        <w:rPr>
          <w:b/>
          <w:bCs/>
          <w:caps/>
          <w:sz w:val="28"/>
          <w:szCs w:val="28"/>
        </w:rPr>
        <w:t>ПРЕДЛОЖЕНИЕТО,</w:t>
      </w:r>
    </w:p>
    <w:p w:rsidR="00AD2837" w:rsidRPr="00AD2837" w:rsidRDefault="003424AB" w:rsidP="00AD2837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szCs w:val="24"/>
          <w:lang w:eastAsia="ar-SA"/>
        </w:rPr>
      </w:pPr>
      <w:r>
        <w:rPr>
          <w:rFonts w:ascii="Times New Roman" w:hAnsi="Times New Roman"/>
          <w:bCs/>
          <w:szCs w:val="24"/>
          <w:lang w:eastAsia="ar-SA"/>
        </w:rPr>
        <w:t>Подадено</w:t>
      </w:r>
      <w:r w:rsidR="00AD2837" w:rsidRPr="003218B7">
        <w:rPr>
          <w:rFonts w:ascii="Times New Roman" w:hAnsi="Times New Roman"/>
          <w:bCs/>
          <w:szCs w:val="24"/>
          <w:lang w:eastAsia="ar-SA"/>
        </w:rPr>
        <w:t xml:space="preserve"> за участие в обществена поръчка с предмет:</w:t>
      </w:r>
      <w:r w:rsidR="00AD2837">
        <w:rPr>
          <w:rFonts w:ascii="Times New Roman" w:hAnsi="Times New Roman"/>
          <w:bCs/>
          <w:szCs w:val="24"/>
          <w:lang w:eastAsia="ar-SA"/>
        </w:rPr>
        <w:t xml:space="preserve"> </w:t>
      </w:r>
      <w:r w:rsidR="00AD2837" w:rsidRPr="00AD2837">
        <w:rPr>
          <w:rFonts w:ascii="Times New Roman" w:hAnsi="Times New Roman"/>
          <w:b/>
          <w:bCs/>
          <w:szCs w:val="24"/>
          <w:lang w:eastAsia="ar-SA"/>
        </w:rPr>
        <w:t xml:space="preserve">”Доставка на  готова храна по предварителна </w:t>
      </w:r>
      <w:r w:rsidR="00066F49">
        <w:rPr>
          <w:rFonts w:ascii="Times New Roman" w:hAnsi="Times New Roman"/>
          <w:b/>
          <w:bCs/>
          <w:szCs w:val="24"/>
          <w:lang w:eastAsia="ar-SA"/>
        </w:rPr>
        <w:t xml:space="preserve">заявка за учениците </w:t>
      </w:r>
      <w:r w:rsidR="00BA776B">
        <w:rPr>
          <w:rFonts w:ascii="Times New Roman" w:hAnsi="Times New Roman"/>
          <w:b/>
          <w:bCs/>
          <w:szCs w:val="24"/>
          <w:lang w:eastAsia="ar-SA"/>
        </w:rPr>
        <w:t>на НУ „Васил Левски</w:t>
      </w:r>
      <w:r w:rsidR="00AD2837" w:rsidRPr="00AD2837">
        <w:rPr>
          <w:rFonts w:ascii="Times New Roman" w:hAnsi="Times New Roman"/>
          <w:b/>
          <w:bCs/>
          <w:szCs w:val="24"/>
          <w:lang w:eastAsia="ar-SA"/>
        </w:rPr>
        <w:t>”</w:t>
      </w:r>
      <w:r w:rsidR="00BA776B">
        <w:rPr>
          <w:rFonts w:ascii="Times New Roman" w:hAnsi="Times New Roman"/>
          <w:b/>
          <w:bCs/>
          <w:szCs w:val="24"/>
          <w:lang w:eastAsia="ar-SA"/>
        </w:rPr>
        <w:t>, гр. Белоградчик</w:t>
      </w:r>
      <w:bookmarkStart w:id="0" w:name="_GoBack"/>
      <w:bookmarkEnd w:id="0"/>
      <w:r w:rsidR="00AD2837" w:rsidRPr="00AD2837">
        <w:rPr>
          <w:rFonts w:ascii="Times New Roman" w:hAnsi="Times New Roman"/>
          <w:b/>
          <w:bCs/>
          <w:szCs w:val="24"/>
          <w:lang w:eastAsia="ar-SA"/>
        </w:rPr>
        <w:t xml:space="preserve"> по обособени позиции: </w:t>
      </w:r>
      <w:r w:rsidR="00D05D60">
        <w:rPr>
          <w:rFonts w:ascii="Times New Roman" w:hAnsi="Times New Roman"/>
          <w:b/>
          <w:bCs/>
          <w:szCs w:val="24"/>
          <w:lang w:eastAsia="ar-SA"/>
        </w:rPr>
        <w:t>Обособена позиция №………</w:t>
      </w:r>
    </w:p>
    <w:p w:rsidR="00AD2837" w:rsidRPr="008565B0" w:rsidRDefault="00AD2837" w:rsidP="00AD2837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5"/>
        <w:gridCol w:w="6323"/>
        <w:gridCol w:w="1699"/>
      </w:tblGrid>
      <w:tr w:rsidR="00CA22B8" w:rsidRPr="008565B0" w:rsidTr="00647B97">
        <w:tc>
          <w:tcPr>
            <w:tcW w:w="1885" w:type="dxa"/>
            <w:shd w:val="clear" w:color="auto" w:fill="D9D9D9"/>
            <w:vAlign w:val="center"/>
          </w:tcPr>
          <w:p w:rsidR="00CA22B8" w:rsidRPr="008565B0" w:rsidRDefault="00CA22B8" w:rsidP="00647B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23" w:type="dxa"/>
            <w:shd w:val="clear" w:color="auto" w:fill="D9D9D9"/>
            <w:vAlign w:val="center"/>
          </w:tcPr>
          <w:p w:rsidR="00CA22B8" w:rsidRPr="008565B0" w:rsidRDefault="00CA22B8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8565B0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9" w:type="dxa"/>
            <w:shd w:val="clear" w:color="auto" w:fill="D9D9D9"/>
            <w:vAlign w:val="center"/>
          </w:tcPr>
          <w:p w:rsidR="00CA22B8" w:rsidRPr="00401F67" w:rsidRDefault="00CA22B8" w:rsidP="00647B97">
            <w:pPr>
              <w:pStyle w:val="a3"/>
              <w:jc w:val="center"/>
              <w:rPr>
                <w:b/>
                <w:bCs/>
              </w:rPr>
            </w:pPr>
            <w:r w:rsidRPr="00401F67">
              <w:rPr>
                <w:b/>
                <w:bCs/>
              </w:rPr>
              <w:t>Вид и количество на документите</w:t>
            </w:r>
          </w:p>
          <w:p w:rsidR="00CA22B8" w:rsidRPr="00401F67" w:rsidRDefault="00CA22B8" w:rsidP="00647B97">
            <w:pPr>
              <w:pStyle w:val="a3"/>
              <w:jc w:val="center"/>
              <w:rPr>
                <w:i/>
                <w:iCs/>
              </w:rPr>
            </w:pPr>
            <w:r w:rsidRPr="00401F67">
              <w:rPr>
                <w:i/>
                <w:iCs/>
              </w:rPr>
              <w:t>/оригинал или заверено копие/</w:t>
            </w: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8565B0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CA22B8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EB04F8">
              <w:rPr>
                <w:rFonts w:ascii="Times New Roman" w:hAnsi="Times New Roman"/>
                <w:szCs w:val="24"/>
                <w:lang w:eastAsia="ar-SA"/>
              </w:rPr>
              <w:t>Спис</w:t>
            </w:r>
            <w:r w:rsidR="009278AB">
              <w:rPr>
                <w:rFonts w:ascii="Times New Roman" w:hAnsi="Times New Roman"/>
                <w:szCs w:val="24"/>
                <w:lang w:eastAsia="ar-SA"/>
              </w:rPr>
              <w:t>ък на документите</w:t>
            </w:r>
            <w:r w:rsidRPr="00EB04F8">
              <w:rPr>
                <w:rFonts w:ascii="Times New Roman" w:hAnsi="Times New Roman"/>
                <w:szCs w:val="24"/>
                <w:lang w:eastAsia="ar-SA"/>
              </w:rPr>
              <w:t>,</w:t>
            </w:r>
            <w:r w:rsidR="009278AB">
              <w:rPr>
                <w:rFonts w:ascii="Times New Roman" w:hAnsi="Times New Roman"/>
                <w:szCs w:val="24"/>
                <w:lang w:eastAsia="ar-SA"/>
              </w:rPr>
              <w:t xml:space="preserve"> съдържащи се в </w:t>
            </w:r>
            <w:r w:rsidR="00942E02">
              <w:rPr>
                <w:rFonts w:ascii="Times New Roman" w:hAnsi="Times New Roman"/>
                <w:szCs w:val="24"/>
                <w:lang w:eastAsia="ar-SA"/>
              </w:rPr>
              <w:t>предложението</w:t>
            </w:r>
            <w:r w:rsidRPr="00EB04F8">
              <w:rPr>
                <w:rFonts w:ascii="Times New Roman" w:hAnsi="Times New Roman"/>
                <w:szCs w:val="24"/>
                <w:lang w:eastAsia="ar-SA"/>
              </w:rPr>
              <w:t xml:space="preserve"> – </w:t>
            </w:r>
            <w:r w:rsidR="000B7922">
              <w:rPr>
                <w:rFonts w:ascii="Times New Roman" w:hAnsi="Times New Roman"/>
                <w:szCs w:val="24"/>
                <w:lang w:eastAsia="ar-SA"/>
              </w:rPr>
              <w:t>(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по о</w:t>
            </w:r>
            <w:r w:rsidR="00715FED">
              <w:rPr>
                <w:rFonts w:ascii="Times New Roman" w:hAnsi="Times New Roman"/>
                <w:i/>
                <w:szCs w:val="24"/>
                <w:lang w:eastAsia="ar-SA"/>
              </w:rPr>
              <w:t>бразец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)</w:t>
            </w:r>
            <w:r w:rsidRPr="00EB04F8">
              <w:rPr>
                <w:rFonts w:ascii="Times New Roman" w:hAnsi="Times New Roman"/>
                <w:i/>
                <w:szCs w:val="24"/>
                <w:lang w:eastAsia="ar-SA"/>
              </w:rPr>
              <w:t>;</w:t>
            </w:r>
            <w:r w:rsidRPr="00EB04F8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u w:val="single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9278AB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 xml:space="preserve">Предложение </w:t>
            </w:r>
            <w:r w:rsidR="00CA22B8" w:rsidRPr="00EB04F8">
              <w:rPr>
                <w:rFonts w:ascii="Times New Roman" w:hAnsi="Times New Roman"/>
                <w:szCs w:val="24"/>
                <w:lang w:eastAsia="ar-SA"/>
              </w:rPr>
              <w:t xml:space="preserve">– </w:t>
            </w:r>
            <w:r w:rsidR="000B7922">
              <w:rPr>
                <w:rFonts w:ascii="Times New Roman" w:hAnsi="Times New Roman"/>
                <w:szCs w:val="24"/>
                <w:lang w:eastAsia="ar-SA"/>
              </w:rPr>
              <w:t>(</w:t>
            </w:r>
            <w:r w:rsidR="00CA22B8" w:rsidRPr="00EB04F8">
              <w:rPr>
                <w:rFonts w:ascii="Times New Roman" w:hAnsi="Times New Roman"/>
                <w:i/>
                <w:szCs w:val="24"/>
                <w:lang w:eastAsia="ar-SA"/>
              </w:rPr>
              <w:t>по</w:t>
            </w:r>
            <w:r w:rsidR="00CA22B8" w:rsidRPr="00EB04F8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о</w:t>
            </w:r>
            <w:r w:rsidR="00715FED">
              <w:rPr>
                <w:rFonts w:ascii="Times New Roman" w:hAnsi="Times New Roman"/>
                <w:i/>
                <w:szCs w:val="24"/>
                <w:lang w:eastAsia="ar-SA"/>
              </w:rPr>
              <w:t>бразец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)</w:t>
            </w:r>
            <w:r w:rsidR="00CA22B8" w:rsidRPr="00EB04F8">
              <w:rPr>
                <w:rFonts w:ascii="Times New Roman" w:hAnsi="Times New Roman"/>
                <w:i/>
                <w:szCs w:val="24"/>
                <w:lang w:eastAsia="ar-SA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942E02" w:rsidRPr="00EB04F8" w:rsidTr="00647B97">
        <w:tc>
          <w:tcPr>
            <w:tcW w:w="1885" w:type="dxa"/>
            <w:vAlign w:val="center"/>
          </w:tcPr>
          <w:p w:rsidR="00942E02" w:rsidRPr="00EB04F8" w:rsidRDefault="00942E02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u w:val="single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942E02" w:rsidRDefault="00942E02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942E02">
              <w:rPr>
                <w:rFonts w:ascii="Times New Roman" w:hAnsi="Times New Roman"/>
                <w:szCs w:val="24"/>
                <w:lang w:eastAsia="ar-SA"/>
              </w:rPr>
              <w:t>Административни сведения (</w:t>
            </w:r>
            <w:r w:rsidRPr="0061223A">
              <w:rPr>
                <w:rFonts w:ascii="Times New Roman" w:hAnsi="Times New Roman"/>
                <w:i/>
                <w:szCs w:val="24"/>
                <w:lang w:eastAsia="ar-SA"/>
              </w:rPr>
              <w:t>по образец</w:t>
            </w:r>
            <w:r w:rsidRPr="00401F67">
              <w:rPr>
                <w:i/>
              </w:rPr>
              <w:t>)</w:t>
            </w:r>
            <w:r>
              <w:rPr>
                <w:i/>
              </w:rPr>
              <w:t>;</w:t>
            </w:r>
          </w:p>
        </w:tc>
        <w:tc>
          <w:tcPr>
            <w:tcW w:w="1699" w:type="dxa"/>
          </w:tcPr>
          <w:p w:rsidR="00942E02" w:rsidRPr="00EB04F8" w:rsidRDefault="00942E02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1E1967" w:rsidRPr="00EB04F8" w:rsidTr="00647B97">
        <w:tc>
          <w:tcPr>
            <w:tcW w:w="1885" w:type="dxa"/>
            <w:vAlign w:val="center"/>
          </w:tcPr>
          <w:p w:rsidR="001E1967" w:rsidRPr="00EB04F8" w:rsidRDefault="001E1967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u w:val="single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1E1967" w:rsidRPr="00942E02" w:rsidRDefault="001E1967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1E1967">
              <w:rPr>
                <w:rFonts w:ascii="Times New Roman" w:hAnsi="Times New Roman"/>
                <w:szCs w:val="24"/>
                <w:lang w:eastAsia="ar-SA"/>
              </w:rPr>
              <w:t>Декларация за запознаване с условията на поръчката (</w:t>
            </w:r>
            <w:r w:rsidRPr="000B7922">
              <w:rPr>
                <w:rFonts w:ascii="Times New Roman" w:hAnsi="Times New Roman"/>
                <w:i/>
                <w:szCs w:val="24"/>
                <w:lang w:eastAsia="ar-SA"/>
              </w:rPr>
              <w:t>по образец</w:t>
            </w:r>
            <w:r w:rsidRPr="001E1967">
              <w:rPr>
                <w:rFonts w:ascii="Times New Roman" w:hAnsi="Times New Roman"/>
                <w:szCs w:val="24"/>
                <w:lang w:eastAsia="ar-SA"/>
              </w:rPr>
              <w:t>);</w:t>
            </w:r>
          </w:p>
        </w:tc>
        <w:tc>
          <w:tcPr>
            <w:tcW w:w="1699" w:type="dxa"/>
          </w:tcPr>
          <w:p w:rsidR="001E1967" w:rsidRPr="00EB04F8" w:rsidRDefault="001E1967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6111C1" w:rsidRPr="00EB04F8" w:rsidTr="00647B97">
        <w:tc>
          <w:tcPr>
            <w:tcW w:w="1885" w:type="dxa"/>
            <w:vAlign w:val="center"/>
          </w:tcPr>
          <w:p w:rsidR="006111C1" w:rsidRPr="00EB04F8" w:rsidRDefault="006111C1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u w:val="single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6111C1" w:rsidRPr="00401F67" w:rsidRDefault="006111C1" w:rsidP="006111C1">
            <w:pPr>
              <w:pStyle w:val="a3"/>
              <w:rPr>
                <w:lang w:eastAsia="ar-SA"/>
              </w:rPr>
            </w:pPr>
            <w:r w:rsidRPr="00401F67">
              <w:rPr>
                <w:lang w:eastAsia="ar-SA"/>
              </w:rPr>
              <w:t xml:space="preserve">Пълномощно на лицето подписващо </w:t>
            </w:r>
            <w:r>
              <w:rPr>
                <w:lang w:eastAsia="ar-SA"/>
              </w:rPr>
              <w:t>предложението</w:t>
            </w:r>
          </w:p>
          <w:p w:rsidR="006111C1" w:rsidRPr="006111C1" w:rsidRDefault="006111C1" w:rsidP="006111C1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6111C1">
              <w:rPr>
                <w:rFonts w:ascii="Times New Roman" w:hAnsi="Times New Roman"/>
                <w:szCs w:val="24"/>
                <w:lang w:eastAsia="ar-SA"/>
              </w:rPr>
              <w:t>(</w:t>
            </w:r>
            <w:r w:rsidR="00A0146E">
              <w:rPr>
                <w:rFonts w:ascii="Times New Roman" w:hAnsi="Times New Roman"/>
                <w:szCs w:val="24"/>
                <w:lang w:eastAsia="ar-SA"/>
              </w:rPr>
              <w:t>когато не е подписано</w:t>
            </w:r>
            <w:r w:rsidRPr="006111C1">
              <w:rPr>
                <w:rFonts w:ascii="Times New Roman" w:hAnsi="Times New Roman"/>
                <w:szCs w:val="24"/>
                <w:lang w:eastAsia="ar-SA"/>
              </w:rPr>
              <w:t xml:space="preserve"> от управляващия участника);</w:t>
            </w:r>
          </w:p>
        </w:tc>
        <w:tc>
          <w:tcPr>
            <w:tcW w:w="1699" w:type="dxa"/>
          </w:tcPr>
          <w:p w:rsidR="006111C1" w:rsidRPr="00EB04F8" w:rsidRDefault="006111C1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0E1EDB" w:rsidRPr="00EB04F8" w:rsidTr="00652540">
        <w:trPr>
          <w:trHeight w:val="1108"/>
        </w:trPr>
        <w:tc>
          <w:tcPr>
            <w:tcW w:w="1885" w:type="dxa"/>
            <w:vAlign w:val="center"/>
          </w:tcPr>
          <w:p w:rsidR="000E1EDB" w:rsidRPr="00EB04F8" w:rsidRDefault="000E1EDB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0E1EDB" w:rsidRDefault="00A47ED7" w:rsidP="00652540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Д</w:t>
            </w:r>
            <w:r w:rsidRPr="000E1EDB">
              <w:rPr>
                <w:lang w:eastAsia="ar-SA"/>
              </w:rPr>
              <w:t xml:space="preserve">екларация </w:t>
            </w:r>
            <w:r w:rsidR="000E1EDB" w:rsidRPr="000E1EDB">
              <w:rPr>
                <w:lang w:eastAsia="ar-SA"/>
              </w:rPr>
              <w:t>по чл. 192, ал. 3 от ЗОП във връзка с чл. 96а от ППЗОПза липсата на обстоятелствата по чл. 54, ал. 1, т. 3 - 6 от ЗОП</w:t>
            </w:r>
            <w:r w:rsidR="000E1EDB">
              <w:rPr>
                <w:lang w:eastAsia="ar-SA"/>
              </w:rPr>
              <w:t xml:space="preserve"> (</w:t>
            </w:r>
            <w:r w:rsidR="000E1EDB" w:rsidRPr="00EB04F8">
              <w:rPr>
                <w:i/>
                <w:lang w:eastAsia="ar-SA"/>
              </w:rPr>
              <w:t>по</w:t>
            </w:r>
            <w:r w:rsidR="000E1EDB" w:rsidRPr="00EB04F8">
              <w:rPr>
                <w:lang w:eastAsia="ar-SA"/>
              </w:rPr>
              <w:t xml:space="preserve"> </w:t>
            </w:r>
            <w:r w:rsidR="000E1EDB">
              <w:rPr>
                <w:i/>
                <w:lang w:eastAsia="ar-SA"/>
              </w:rPr>
              <w:t>образец)</w:t>
            </w:r>
            <w:r w:rsidR="000E1EDB" w:rsidRPr="00EB04F8">
              <w:rPr>
                <w:i/>
                <w:lang w:eastAsia="ar-SA"/>
              </w:rPr>
              <w:t>;</w:t>
            </w:r>
          </w:p>
        </w:tc>
        <w:tc>
          <w:tcPr>
            <w:tcW w:w="1699" w:type="dxa"/>
          </w:tcPr>
          <w:p w:rsidR="000E1EDB" w:rsidRPr="00EB04F8" w:rsidRDefault="000E1EDB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52540">
        <w:trPr>
          <w:trHeight w:val="1108"/>
        </w:trPr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652540" w:rsidP="00652540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Д</w:t>
            </w:r>
            <w:r w:rsidRPr="00652540">
              <w:rPr>
                <w:lang w:eastAsia="ar-SA"/>
              </w:rPr>
              <w:t>екларация по чл. 192, ал. 3 от ЗОП във връзка с чл. 96а от ППЗОП</w:t>
            </w:r>
            <w:r>
              <w:rPr>
                <w:lang w:eastAsia="ar-SA"/>
              </w:rPr>
              <w:t xml:space="preserve"> </w:t>
            </w:r>
            <w:r w:rsidRPr="00652540">
              <w:rPr>
                <w:lang w:eastAsia="ar-SA"/>
              </w:rPr>
              <w:t>за липса на обстоятелствата по чл. 54, ал. 1, т. 1, 2 и 7 от ЗОП</w:t>
            </w:r>
            <w:r w:rsidR="00F95A1B" w:rsidRPr="00EB04F8">
              <w:rPr>
                <w:i/>
                <w:lang w:eastAsia="ar-SA"/>
              </w:rPr>
              <w:t xml:space="preserve"> </w:t>
            </w:r>
            <w:r w:rsidR="00F95A1B">
              <w:rPr>
                <w:i/>
                <w:lang w:eastAsia="ar-SA"/>
              </w:rPr>
              <w:t>(</w:t>
            </w:r>
            <w:r w:rsidR="00F95A1B" w:rsidRPr="00EB04F8">
              <w:rPr>
                <w:i/>
                <w:lang w:eastAsia="ar-SA"/>
              </w:rPr>
              <w:t>по</w:t>
            </w:r>
            <w:r w:rsidR="00F95A1B" w:rsidRPr="00EB04F8">
              <w:rPr>
                <w:lang w:eastAsia="ar-SA"/>
              </w:rPr>
              <w:t xml:space="preserve"> </w:t>
            </w:r>
            <w:r w:rsidR="00F95A1B">
              <w:rPr>
                <w:i/>
                <w:lang w:eastAsia="ar-SA"/>
              </w:rPr>
              <w:t>образец)</w:t>
            </w:r>
            <w:r w:rsidR="00A47ED7">
              <w:rPr>
                <w:i/>
                <w:lang w:eastAsia="ar-SA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EB04F8">
              <w:rPr>
                <w:rFonts w:ascii="Times New Roman" w:hAnsi="Times New Roman"/>
                <w:szCs w:val="24"/>
                <w:lang w:eastAsia="bg-BG"/>
              </w:rPr>
              <w:tab/>
            </w: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F95A1B" w:rsidRPr="00F95A1B" w:rsidRDefault="00F95A1B" w:rsidP="00F95A1B">
            <w:pPr>
              <w:pStyle w:val="1"/>
              <w:jc w:val="left"/>
              <w:rPr>
                <w:b w:val="0"/>
                <w:sz w:val="20"/>
                <w:szCs w:val="20"/>
                <w:u w:val="none"/>
              </w:rPr>
            </w:pPr>
            <w:r w:rsidRPr="00AC7AB1">
              <w:rPr>
                <w:rFonts w:ascii="Times New Roman" w:hAnsi="Times New Roman" w:cs="Times New Roman"/>
                <w:b w:val="0"/>
                <w:u w:val="none"/>
              </w:rPr>
              <w:t>Декларация</w:t>
            </w:r>
            <w:r w:rsidRPr="00AC7AB1">
              <w:rPr>
                <w:rFonts w:ascii="Times New Roman" w:hAnsi="Times New Roman" w:cs="Times New Roman"/>
                <w:b w:val="0"/>
                <w:u w:val="none"/>
                <w:lang w:val="en-US"/>
              </w:rPr>
              <w:t xml:space="preserve"> </w:t>
            </w:r>
            <w:r w:rsidRPr="00AC7AB1">
              <w:rPr>
                <w:rFonts w:ascii="Times New Roman" w:hAnsi="Times New Roman" w:cs="Times New Roman"/>
                <w:b w:val="0"/>
                <w:u w:val="none"/>
              </w:rPr>
              <w:t>за срока на валидност на офертата</w:t>
            </w:r>
            <w:r w:rsidR="006630A5" w:rsidRPr="00AC7AB1">
              <w:rPr>
                <w:rFonts w:ascii="Times New Roman" w:hAnsi="Times New Roman" w:cs="Times New Roman"/>
                <w:b w:val="0"/>
                <w:u w:val="none"/>
              </w:rPr>
              <w:t xml:space="preserve"> </w:t>
            </w:r>
            <w:r w:rsidRPr="00AC7AB1">
              <w:rPr>
                <w:rFonts w:ascii="Times New Roman" w:hAnsi="Times New Roman" w:cs="Times New Roman"/>
                <w:i/>
                <w:lang w:eastAsia="ar-SA"/>
              </w:rPr>
              <w:t>(</w:t>
            </w:r>
            <w:r w:rsidRPr="00AC7AB1">
              <w:rPr>
                <w:rFonts w:ascii="Times New Roman" w:hAnsi="Times New Roman" w:cs="Times New Roman"/>
                <w:b w:val="0"/>
                <w:i/>
                <w:u w:val="none"/>
                <w:lang w:eastAsia="ar-SA"/>
              </w:rPr>
              <w:t>по</w:t>
            </w:r>
            <w:r w:rsidRPr="00AC7AB1">
              <w:rPr>
                <w:rFonts w:ascii="Times New Roman" w:hAnsi="Times New Roman" w:cs="Times New Roman"/>
                <w:b w:val="0"/>
                <w:u w:val="none"/>
                <w:lang w:eastAsia="ar-SA"/>
              </w:rPr>
              <w:t xml:space="preserve"> </w:t>
            </w:r>
            <w:r w:rsidRPr="00AC7AB1">
              <w:rPr>
                <w:rFonts w:ascii="Times New Roman" w:hAnsi="Times New Roman" w:cs="Times New Roman"/>
                <w:b w:val="0"/>
                <w:i/>
                <w:u w:val="none"/>
                <w:lang w:eastAsia="ar-SA"/>
              </w:rPr>
              <w:t>образец</w:t>
            </w:r>
            <w:r>
              <w:rPr>
                <w:i/>
                <w:lang w:eastAsia="ar-SA"/>
              </w:rPr>
              <w:t>)</w:t>
            </w:r>
          </w:p>
          <w:p w:rsidR="00CA22B8" w:rsidRPr="00EB04F8" w:rsidRDefault="00CA22B8" w:rsidP="00647B97">
            <w:pPr>
              <w:spacing w:after="0" w:line="240" w:lineRule="auto"/>
              <w:ind w:left="45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9" w:type="dxa"/>
          </w:tcPr>
          <w:p w:rsidR="00CA22B8" w:rsidRPr="00EB04F8" w:rsidRDefault="00CA22B8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CA22B8" w:rsidP="00647B97">
            <w:pPr>
              <w:spacing w:after="0" w:line="240" w:lineRule="auto"/>
              <w:ind w:left="45" w:firstLine="0"/>
              <w:rPr>
                <w:rFonts w:ascii="Times New Roman" w:hAnsi="Times New Roman"/>
                <w:szCs w:val="24"/>
                <w:lang w:eastAsia="ar-SA"/>
              </w:rPr>
            </w:pPr>
            <w:r w:rsidRPr="00EB04F8">
              <w:rPr>
                <w:rFonts w:ascii="Times New Roman" w:hAnsi="Times New Roman"/>
                <w:szCs w:val="24"/>
                <w:lang w:eastAsia="bg-BG"/>
              </w:rPr>
              <w:t xml:space="preserve">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– </w:t>
            </w:r>
            <w:r w:rsidR="000B7922">
              <w:rPr>
                <w:rFonts w:ascii="Times New Roman" w:hAnsi="Times New Roman"/>
                <w:szCs w:val="24"/>
                <w:lang w:eastAsia="bg-BG"/>
              </w:rPr>
              <w:t>(</w:t>
            </w:r>
            <w:r w:rsidR="000B7922">
              <w:rPr>
                <w:rFonts w:ascii="Times New Roman" w:hAnsi="Times New Roman"/>
                <w:i/>
                <w:szCs w:val="24"/>
                <w:lang w:eastAsia="bg-BG"/>
              </w:rPr>
              <w:t>по о</w:t>
            </w:r>
            <w:r w:rsidR="00715FED">
              <w:rPr>
                <w:rFonts w:ascii="Times New Roman" w:hAnsi="Times New Roman"/>
                <w:i/>
                <w:szCs w:val="24"/>
                <w:lang w:eastAsia="bg-BG"/>
              </w:rPr>
              <w:t>бразец</w:t>
            </w:r>
            <w:r w:rsidR="000B7922">
              <w:rPr>
                <w:rFonts w:ascii="Times New Roman" w:hAnsi="Times New Roman"/>
                <w:i/>
                <w:szCs w:val="24"/>
                <w:lang w:eastAsia="bg-BG"/>
              </w:rPr>
              <w:t>)</w:t>
            </w:r>
            <w:r w:rsidRPr="00EB04F8">
              <w:rPr>
                <w:rFonts w:ascii="Times New Roman" w:hAnsi="Times New Roman"/>
                <w:i/>
                <w:szCs w:val="24"/>
                <w:lang w:eastAsia="bg-BG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CA22B8" w:rsidP="00647B97">
            <w:pPr>
              <w:spacing w:after="0" w:line="240" w:lineRule="auto"/>
              <w:ind w:left="45" w:firstLine="0"/>
              <w:rPr>
                <w:rFonts w:ascii="Times New Roman" w:hAnsi="Times New Roman"/>
                <w:szCs w:val="24"/>
                <w:lang w:eastAsia="bg-BG"/>
              </w:rPr>
            </w:pPr>
            <w:r w:rsidRPr="00EB04F8">
              <w:rPr>
                <w:rFonts w:ascii="Times New Roman" w:hAnsi="Times New Roman"/>
                <w:bCs/>
                <w:szCs w:val="24"/>
                <w:lang w:eastAsia="bg-BG"/>
              </w:rPr>
              <w:t xml:space="preserve">Декларация по чл. 66, ал. 1 от ЗОП относно видовете работи от предмета на поръчката, които ще се предложат на подизпълнители и съответстващият на тези работи дял в проценти от стойността на обществената поръчка, и предвидените подизпълнители – </w:t>
            </w:r>
            <w:r w:rsidR="000B7922">
              <w:rPr>
                <w:rFonts w:ascii="Times New Roman" w:hAnsi="Times New Roman"/>
                <w:bCs/>
                <w:szCs w:val="24"/>
                <w:lang w:eastAsia="bg-BG"/>
              </w:rPr>
              <w:t>(</w:t>
            </w:r>
            <w:r w:rsidRPr="00EB04F8">
              <w:rPr>
                <w:rFonts w:ascii="Times New Roman" w:hAnsi="Times New Roman"/>
                <w:bCs/>
                <w:i/>
                <w:szCs w:val="24"/>
                <w:lang w:eastAsia="bg-BG"/>
              </w:rPr>
              <w:t>по</w:t>
            </w:r>
            <w:r w:rsidRPr="00EB04F8">
              <w:rPr>
                <w:rFonts w:ascii="Times New Roman" w:hAnsi="Times New Roman"/>
                <w:bCs/>
                <w:szCs w:val="24"/>
                <w:lang w:eastAsia="bg-BG"/>
              </w:rPr>
              <w:t xml:space="preserve"> </w:t>
            </w:r>
            <w:r w:rsidR="000B7922">
              <w:rPr>
                <w:rFonts w:ascii="Times New Roman" w:hAnsi="Times New Roman"/>
                <w:bCs/>
                <w:i/>
                <w:szCs w:val="24"/>
                <w:lang w:eastAsia="bg-BG"/>
              </w:rPr>
              <w:t>о</w:t>
            </w:r>
            <w:r w:rsidR="00715FED">
              <w:rPr>
                <w:rFonts w:ascii="Times New Roman" w:hAnsi="Times New Roman"/>
                <w:bCs/>
                <w:i/>
                <w:szCs w:val="24"/>
                <w:lang w:eastAsia="bg-BG"/>
              </w:rPr>
              <w:t>бразец</w:t>
            </w:r>
            <w:r w:rsidR="000B7922">
              <w:rPr>
                <w:rFonts w:ascii="Times New Roman" w:hAnsi="Times New Roman"/>
                <w:bCs/>
                <w:i/>
                <w:szCs w:val="24"/>
                <w:lang w:eastAsia="bg-BG"/>
              </w:rPr>
              <w:t>)</w:t>
            </w:r>
            <w:r w:rsidRPr="00EB04F8">
              <w:rPr>
                <w:rFonts w:ascii="Times New Roman" w:hAnsi="Times New Roman"/>
                <w:bCs/>
                <w:i/>
                <w:szCs w:val="24"/>
                <w:lang w:eastAsia="bg-BG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CA22B8" w:rsidP="00647B97">
            <w:pPr>
              <w:spacing w:after="0" w:line="240" w:lineRule="auto"/>
              <w:ind w:left="45" w:firstLine="0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EB04F8">
              <w:rPr>
                <w:rFonts w:ascii="Times New Roman" w:hAnsi="Times New Roman"/>
                <w:bCs/>
                <w:szCs w:val="24"/>
                <w:lang w:eastAsia="bg-BG"/>
              </w:rPr>
              <w:t xml:space="preserve">Декларация по чл. 192, ал. 3 от ЗОП за съответствие с критериите за подбор – </w:t>
            </w:r>
            <w:r w:rsidR="000B7922">
              <w:rPr>
                <w:rFonts w:ascii="Times New Roman" w:hAnsi="Times New Roman"/>
                <w:bCs/>
                <w:szCs w:val="24"/>
                <w:lang w:eastAsia="bg-BG"/>
              </w:rPr>
              <w:t>(</w:t>
            </w:r>
            <w:r w:rsidR="000B7922">
              <w:rPr>
                <w:rFonts w:ascii="Times New Roman" w:hAnsi="Times New Roman"/>
                <w:bCs/>
                <w:i/>
                <w:szCs w:val="24"/>
                <w:lang w:eastAsia="bg-BG"/>
              </w:rPr>
              <w:t>по о</w:t>
            </w:r>
            <w:r w:rsidR="00715FED">
              <w:rPr>
                <w:rFonts w:ascii="Times New Roman" w:hAnsi="Times New Roman"/>
                <w:bCs/>
                <w:i/>
                <w:szCs w:val="24"/>
                <w:lang w:eastAsia="bg-BG"/>
              </w:rPr>
              <w:t>бразец</w:t>
            </w:r>
            <w:r w:rsidR="000B7922">
              <w:rPr>
                <w:rFonts w:ascii="Times New Roman" w:hAnsi="Times New Roman"/>
                <w:bCs/>
                <w:i/>
                <w:szCs w:val="24"/>
                <w:lang w:eastAsia="bg-BG"/>
              </w:rPr>
              <w:t>)</w:t>
            </w:r>
            <w:r w:rsidRPr="00EB04F8">
              <w:rPr>
                <w:rFonts w:ascii="Times New Roman" w:hAnsi="Times New Roman"/>
                <w:bCs/>
                <w:i/>
                <w:szCs w:val="24"/>
                <w:lang w:eastAsia="bg-BG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6630A5" w:rsidRPr="00EB04F8" w:rsidTr="00647B97">
        <w:tc>
          <w:tcPr>
            <w:tcW w:w="1885" w:type="dxa"/>
            <w:vAlign w:val="center"/>
          </w:tcPr>
          <w:p w:rsidR="006630A5" w:rsidRPr="00EB04F8" w:rsidRDefault="006630A5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6630A5" w:rsidRPr="00EB04F8" w:rsidRDefault="006630A5" w:rsidP="006630A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>
              <w:rPr>
                <w:rFonts w:ascii="Times New Roman" w:hAnsi="Times New Roman"/>
                <w:bCs/>
                <w:szCs w:val="24"/>
                <w:lang w:eastAsia="bg-BG"/>
              </w:rPr>
              <w:t>С</w:t>
            </w:r>
            <w:r w:rsidRPr="006630A5">
              <w:rPr>
                <w:rFonts w:ascii="Times New Roman" w:hAnsi="Times New Roman"/>
                <w:bCs/>
                <w:szCs w:val="24"/>
                <w:lang w:eastAsia="bg-BG"/>
              </w:rPr>
              <w:t>писък - декларация на предложения от участника  състав от специалисти за изпълнение на поръчката</w:t>
            </w:r>
            <w:r>
              <w:rPr>
                <w:rFonts w:ascii="Times New Roman" w:hAnsi="Times New Roman"/>
                <w:bCs/>
                <w:szCs w:val="24"/>
                <w:lang w:eastAsia="bg-BG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ar-SA"/>
              </w:rPr>
              <w:t>(</w:t>
            </w:r>
            <w:r>
              <w:rPr>
                <w:rFonts w:ascii="Times New Roman" w:hAnsi="Times New Roman"/>
                <w:i/>
                <w:szCs w:val="24"/>
                <w:lang w:eastAsia="ar-SA"/>
              </w:rPr>
              <w:t>по образец);</w:t>
            </w:r>
          </w:p>
        </w:tc>
        <w:tc>
          <w:tcPr>
            <w:tcW w:w="1699" w:type="dxa"/>
          </w:tcPr>
          <w:p w:rsidR="006630A5" w:rsidRPr="00EB04F8" w:rsidRDefault="006630A5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4103C" w:rsidRPr="00EB04F8" w:rsidTr="00647B97">
        <w:tc>
          <w:tcPr>
            <w:tcW w:w="1885" w:type="dxa"/>
            <w:vAlign w:val="center"/>
          </w:tcPr>
          <w:p w:rsidR="00C4103C" w:rsidRPr="00EB04F8" w:rsidRDefault="00C4103C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4103C" w:rsidRDefault="00202DDC" w:rsidP="00202DDC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>
              <w:rPr>
                <w:rFonts w:ascii="Times New Roman" w:hAnsi="Times New Roman"/>
                <w:bCs/>
                <w:szCs w:val="24"/>
                <w:lang w:eastAsia="bg-BG"/>
              </w:rPr>
              <w:t>С</w:t>
            </w:r>
            <w:r w:rsidRPr="00D64C31">
              <w:rPr>
                <w:rFonts w:ascii="Times New Roman" w:hAnsi="Times New Roman"/>
                <w:bCs/>
                <w:szCs w:val="24"/>
                <w:lang w:eastAsia="bg-BG"/>
              </w:rPr>
              <w:t xml:space="preserve">писък – декларация </w:t>
            </w:r>
            <w:r w:rsidR="00D64C31" w:rsidRPr="00D64C31">
              <w:rPr>
                <w:rFonts w:ascii="Times New Roman" w:hAnsi="Times New Roman"/>
                <w:bCs/>
                <w:szCs w:val="24"/>
                <w:lang w:eastAsia="bg-BG"/>
              </w:rPr>
              <w:t>- Списък на доставките, идентични или сходни с предмета на поръчката</w:t>
            </w:r>
            <w:r>
              <w:rPr>
                <w:rFonts w:ascii="Times New Roman" w:hAnsi="Times New Roman"/>
                <w:bCs/>
                <w:szCs w:val="24"/>
                <w:lang w:eastAsia="bg-BG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szCs w:val="24"/>
                <w:lang w:eastAsia="bg-BG"/>
              </w:rPr>
              <w:t>по образец)</w:t>
            </w:r>
            <w:r w:rsidRPr="00EB04F8">
              <w:rPr>
                <w:rFonts w:ascii="Times New Roman" w:hAnsi="Times New Roman"/>
                <w:bCs/>
                <w:i/>
                <w:szCs w:val="24"/>
                <w:lang w:eastAsia="bg-BG"/>
              </w:rPr>
              <w:t>;</w:t>
            </w:r>
          </w:p>
        </w:tc>
        <w:tc>
          <w:tcPr>
            <w:tcW w:w="1699" w:type="dxa"/>
          </w:tcPr>
          <w:p w:rsidR="00C4103C" w:rsidRPr="00EB04F8" w:rsidRDefault="00C4103C" w:rsidP="00647B97">
            <w:pPr>
              <w:tabs>
                <w:tab w:val="left" w:pos="780"/>
              </w:tabs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CA22B8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EB04F8">
              <w:rPr>
                <w:rFonts w:ascii="Times New Roman" w:hAnsi="Times New Roman"/>
                <w:szCs w:val="24"/>
                <w:lang w:eastAsia="ar-SA"/>
              </w:rPr>
              <w:t>Техническо пред</w:t>
            </w:r>
            <w:r>
              <w:rPr>
                <w:rFonts w:ascii="Times New Roman" w:hAnsi="Times New Roman"/>
                <w:szCs w:val="24"/>
                <w:lang w:eastAsia="ar-SA"/>
              </w:rPr>
              <w:t>ложение по обособена позиция № …..</w:t>
            </w:r>
            <w:r w:rsidRPr="00EB04F8">
              <w:rPr>
                <w:rFonts w:ascii="Times New Roman" w:hAnsi="Times New Roman"/>
                <w:szCs w:val="24"/>
                <w:lang w:eastAsia="ar-SA"/>
              </w:rPr>
              <w:t xml:space="preserve"> – </w:t>
            </w:r>
            <w:r w:rsidR="000B7922">
              <w:rPr>
                <w:rFonts w:ascii="Times New Roman" w:hAnsi="Times New Roman"/>
                <w:szCs w:val="24"/>
                <w:lang w:eastAsia="ar-SA"/>
              </w:rPr>
              <w:t>(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по образец)</w:t>
            </w:r>
            <w:r>
              <w:rPr>
                <w:rFonts w:ascii="Times New Roman" w:hAnsi="Times New Roman"/>
                <w:i/>
                <w:szCs w:val="24"/>
                <w:lang w:eastAsia="ar-SA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CA22B8" w:rsidRPr="00EB04F8" w:rsidTr="00647B97">
        <w:tc>
          <w:tcPr>
            <w:tcW w:w="1885" w:type="dxa"/>
            <w:vAlign w:val="center"/>
          </w:tcPr>
          <w:p w:rsidR="00CA22B8" w:rsidRPr="00EB04F8" w:rsidRDefault="00CA22B8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CA22B8" w:rsidRPr="00EB04F8" w:rsidRDefault="00CA22B8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EB04F8">
              <w:rPr>
                <w:rFonts w:ascii="Times New Roman" w:hAnsi="Times New Roman"/>
                <w:szCs w:val="24"/>
                <w:lang w:eastAsia="ar-SA"/>
              </w:rPr>
              <w:t xml:space="preserve">Ценово предложение - </w:t>
            </w:r>
            <w:r>
              <w:rPr>
                <w:rFonts w:ascii="Times New Roman" w:hAnsi="Times New Roman"/>
                <w:szCs w:val="24"/>
                <w:lang w:eastAsia="ar-SA"/>
              </w:rPr>
              <w:t>по обособена позиция №…..</w:t>
            </w:r>
            <w:r w:rsidRPr="00EB04F8">
              <w:rPr>
                <w:rFonts w:ascii="Times New Roman" w:hAnsi="Times New Roman"/>
                <w:szCs w:val="24"/>
                <w:lang w:eastAsia="ar-SA"/>
              </w:rPr>
              <w:t xml:space="preserve"> – </w:t>
            </w:r>
            <w:r w:rsidR="000B7922">
              <w:rPr>
                <w:rFonts w:ascii="Times New Roman" w:hAnsi="Times New Roman"/>
                <w:szCs w:val="24"/>
                <w:lang w:eastAsia="ar-SA"/>
              </w:rPr>
              <w:t>(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по о</w:t>
            </w:r>
            <w:r w:rsidR="00715FED">
              <w:rPr>
                <w:rFonts w:ascii="Times New Roman" w:hAnsi="Times New Roman"/>
                <w:i/>
                <w:szCs w:val="24"/>
                <w:lang w:eastAsia="ar-SA"/>
              </w:rPr>
              <w:t>бразец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)</w:t>
            </w:r>
            <w:r w:rsidRPr="00EB04F8">
              <w:rPr>
                <w:rFonts w:ascii="Times New Roman" w:hAnsi="Times New Roman"/>
                <w:i/>
                <w:szCs w:val="24"/>
                <w:lang w:eastAsia="ar-SA"/>
              </w:rPr>
              <w:t>;</w:t>
            </w:r>
          </w:p>
        </w:tc>
        <w:tc>
          <w:tcPr>
            <w:tcW w:w="1699" w:type="dxa"/>
          </w:tcPr>
          <w:p w:rsidR="00CA22B8" w:rsidRPr="00EB04F8" w:rsidRDefault="00CA22B8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C044C" w:rsidRPr="00EB04F8" w:rsidTr="00647B97">
        <w:tc>
          <w:tcPr>
            <w:tcW w:w="1885" w:type="dxa"/>
            <w:vAlign w:val="center"/>
          </w:tcPr>
          <w:p w:rsidR="008C044C" w:rsidRPr="00EB04F8" w:rsidRDefault="008C044C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8C044C" w:rsidRPr="00EB04F8" w:rsidRDefault="008C044C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8C044C">
              <w:rPr>
                <w:rFonts w:ascii="Times New Roman" w:hAnsi="Times New Roman"/>
                <w:szCs w:val="24"/>
                <w:lang w:eastAsia="ar-SA"/>
              </w:rPr>
              <w:t>Проект на договор (</w:t>
            </w:r>
            <w:r w:rsidR="000B7922">
              <w:rPr>
                <w:rFonts w:ascii="Times New Roman" w:hAnsi="Times New Roman"/>
                <w:i/>
                <w:szCs w:val="24"/>
                <w:lang w:eastAsia="ar-SA"/>
              </w:rPr>
              <w:t>по образец</w:t>
            </w:r>
            <w:r w:rsidRPr="008C044C">
              <w:rPr>
                <w:rFonts w:ascii="Times New Roman" w:hAnsi="Times New Roman"/>
                <w:szCs w:val="24"/>
                <w:lang w:eastAsia="ar-SA"/>
              </w:rPr>
              <w:t>);</w:t>
            </w:r>
          </w:p>
        </w:tc>
        <w:tc>
          <w:tcPr>
            <w:tcW w:w="1699" w:type="dxa"/>
          </w:tcPr>
          <w:p w:rsidR="008C044C" w:rsidRPr="00EB04F8" w:rsidRDefault="008C044C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671EF6" w:rsidRPr="00EB04F8" w:rsidTr="00647B97">
        <w:tc>
          <w:tcPr>
            <w:tcW w:w="1885" w:type="dxa"/>
            <w:vAlign w:val="center"/>
          </w:tcPr>
          <w:p w:rsidR="00671EF6" w:rsidRPr="00EB04F8" w:rsidRDefault="00671EF6" w:rsidP="00AD28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23" w:type="dxa"/>
            <w:vAlign w:val="center"/>
          </w:tcPr>
          <w:p w:rsidR="00671EF6" w:rsidRPr="008C044C" w:rsidRDefault="00082F59" w:rsidP="00671EF6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82F59">
              <w:rPr>
                <w:rFonts w:ascii="Times New Roman" w:hAnsi="Times New Roman"/>
                <w:bCs/>
                <w:color w:val="000000"/>
                <w:spacing w:val="-6"/>
                <w:szCs w:val="24"/>
              </w:rPr>
              <w:t>Декларация</w:t>
            </w:r>
            <w:r w:rsidR="00671EF6">
              <w:rPr>
                <w:rFonts w:ascii="Times New Roman" w:hAnsi="Times New Roman"/>
                <w:szCs w:val="24"/>
              </w:rPr>
              <w:t xml:space="preserve"> </w:t>
            </w:r>
            <w:r w:rsidR="00671EF6" w:rsidRPr="0005427A">
              <w:rPr>
                <w:rFonts w:ascii="Times New Roman" w:hAnsi="Times New Roman"/>
                <w:color w:val="000000"/>
                <w:spacing w:val="-4"/>
                <w:szCs w:val="24"/>
              </w:rPr>
              <w:t>за приемане на условията в проекта на договор</w:t>
            </w:r>
            <w:r w:rsidR="00671EF6">
              <w:rPr>
                <w:rFonts w:ascii="Times New Roman" w:hAnsi="Times New Roman"/>
                <w:szCs w:val="24"/>
              </w:rPr>
              <w:t xml:space="preserve"> </w:t>
            </w:r>
            <w:r w:rsidR="00671EF6">
              <w:rPr>
                <w:rFonts w:ascii="Times New Roman" w:hAnsi="Times New Roman"/>
                <w:szCs w:val="24"/>
                <w:lang w:eastAsia="ar-SA"/>
              </w:rPr>
              <w:t>(</w:t>
            </w:r>
            <w:r w:rsidR="00671EF6">
              <w:rPr>
                <w:rFonts w:ascii="Times New Roman" w:hAnsi="Times New Roman"/>
                <w:i/>
                <w:szCs w:val="24"/>
                <w:lang w:eastAsia="ar-SA"/>
              </w:rPr>
              <w:t>по образец);</w:t>
            </w:r>
          </w:p>
        </w:tc>
        <w:tc>
          <w:tcPr>
            <w:tcW w:w="1699" w:type="dxa"/>
          </w:tcPr>
          <w:p w:rsidR="00671EF6" w:rsidRPr="00EB04F8" w:rsidRDefault="00671EF6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A0146E" w:rsidRPr="00A0146E" w:rsidTr="00647B97">
        <w:tc>
          <w:tcPr>
            <w:tcW w:w="1885" w:type="dxa"/>
            <w:vAlign w:val="center"/>
          </w:tcPr>
          <w:p w:rsidR="00A0146E" w:rsidRPr="00A0146E" w:rsidRDefault="00A0146E" w:rsidP="00A0146E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A0146E">
              <w:rPr>
                <w:rFonts w:ascii="Times New Roman" w:hAnsi="Times New Roman"/>
                <w:b/>
                <w:szCs w:val="24"/>
                <w:lang w:eastAsia="ar-SA"/>
              </w:rPr>
              <w:t xml:space="preserve">  </w:t>
            </w:r>
            <w:r w:rsidR="00671EF6">
              <w:rPr>
                <w:rFonts w:ascii="Times New Roman" w:hAnsi="Times New Roman"/>
                <w:b/>
                <w:szCs w:val="24"/>
                <w:lang w:eastAsia="ar-SA"/>
              </w:rPr>
              <w:t>18.</w:t>
            </w:r>
          </w:p>
        </w:tc>
        <w:tc>
          <w:tcPr>
            <w:tcW w:w="6323" w:type="dxa"/>
            <w:vAlign w:val="center"/>
          </w:tcPr>
          <w:p w:rsidR="00A0146E" w:rsidRPr="00A0146E" w:rsidRDefault="00A0146E" w:rsidP="00647B97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  <w:r w:rsidRPr="00A0146E">
              <w:rPr>
                <w:rFonts w:ascii="Times New Roman" w:hAnsi="Times New Roman"/>
                <w:szCs w:val="24"/>
                <w:lang w:eastAsia="ar-SA"/>
              </w:rPr>
              <w:t>Други, които участникът счита, че са от особена важност при разглеждане на предложението.</w:t>
            </w:r>
          </w:p>
        </w:tc>
        <w:tc>
          <w:tcPr>
            <w:tcW w:w="1699" w:type="dxa"/>
          </w:tcPr>
          <w:p w:rsidR="00A0146E" w:rsidRPr="00A0146E" w:rsidRDefault="00A0146E" w:rsidP="00647B97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</w:tbl>
    <w:p w:rsidR="00AD2837" w:rsidRPr="00A0146E" w:rsidRDefault="00AD2837" w:rsidP="00AD2837">
      <w:pPr>
        <w:spacing w:after="0"/>
        <w:ind w:firstLine="0"/>
        <w:rPr>
          <w:rFonts w:ascii="Times New Roman" w:hAnsi="Times New Roman"/>
          <w:szCs w:val="24"/>
          <w:lang w:eastAsia="ar-SA"/>
        </w:rPr>
      </w:pPr>
    </w:p>
    <w:p w:rsidR="00AD2837" w:rsidRPr="00EB04F8" w:rsidRDefault="00AD2837" w:rsidP="00AD2837">
      <w:pPr>
        <w:spacing w:after="0"/>
        <w:ind w:firstLine="0"/>
        <w:jc w:val="right"/>
        <w:rPr>
          <w:rFonts w:ascii="Times New Roman" w:hAnsi="Times New Roman"/>
          <w:szCs w:val="24"/>
          <w:lang w:eastAsia="bg-BG"/>
        </w:rPr>
      </w:pPr>
    </w:p>
    <w:p w:rsidR="00AD2837" w:rsidRPr="00EB04F8" w:rsidRDefault="00AD2837" w:rsidP="00AD2837">
      <w:pPr>
        <w:spacing w:after="0"/>
        <w:ind w:firstLine="0"/>
        <w:jc w:val="right"/>
        <w:rPr>
          <w:rFonts w:ascii="Times New Roman" w:hAnsi="Times New Roman"/>
          <w:szCs w:val="24"/>
          <w:lang w:eastAsia="bg-BG"/>
        </w:rPr>
      </w:pPr>
    </w:p>
    <w:tbl>
      <w:tblPr>
        <w:tblW w:w="5287" w:type="pct"/>
        <w:tblLook w:val="0000" w:firstRow="0" w:lastRow="0" w:firstColumn="0" w:lastColumn="0" w:noHBand="0" w:noVBand="0"/>
      </w:tblPr>
      <w:tblGrid>
        <w:gridCol w:w="4912"/>
        <w:gridCol w:w="4909"/>
      </w:tblGrid>
      <w:tr w:rsidR="000C7ABC" w:rsidRPr="000C7ABC" w:rsidTr="004F0E44">
        <w:tc>
          <w:tcPr>
            <w:tcW w:w="2365" w:type="pct"/>
          </w:tcPr>
          <w:p w:rsidR="000C7ABC" w:rsidRPr="000C7ABC" w:rsidRDefault="000C7ABC" w:rsidP="004F0E44">
            <w:pPr>
              <w:rPr>
                <w:rFonts w:ascii="Times New Roman" w:hAnsi="Times New Roman"/>
              </w:rPr>
            </w:pPr>
          </w:p>
          <w:p w:rsidR="000C7ABC" w:rsidRPr="000C7ABC" w:rsidRDefault="000C7ABC" w:rsidP="004F0E44">
            <w:pPr>
              <w:jc w:val="right"/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364" w:type="pct"/>
          </w:tcPr>
          <w:p w:rsidR="000C7ABC" w:rsidRPr="000C7ABC" w:rsidRDefault="000C7ABC" w:rsidP="004F0E44">
            <w:pPr>
              <w:rPr>
                <w:rFonts w:ascii="Times New Roman" w:hAnsi="Times New Roman"/>
              </w:rPr>
            </w:pPr>
          </w:p>
          <w:p w:rsidR="000C7ABC" w:rsidRPr="000C7ABC" w:rsidRDefault="000C7ABC" w:rsidP="004F0E44">
            <w:pPr>
              <w:rPr>
                <w:rFonts w:ascii="Times New Roman" w:hAnsi="Times New Roman"/>
              </w:rPr>
            </w:pPr>
          </w:p>
          <w:p w:rsidR="000C7ABC" w:rsidRPr="000C7ABC" w:rsidRDefault="000C7ABC" w:rsidP="004F0E44">
            <w:pPr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>…………. / …….. / 2019 година</w:t>
            </w:r>
          </w:p>
        </w:tc>
      </w:tr>
      <w:tr w:rsidR="000C7ABC" w:rsidRPr="000C7ABC" w:rsidTr="004F0E44">
        <w:tc>
          <w:tcPr>
            <w:tcW w:w="2365" w:type="pct"/>
          </w:tcPr>
          <w:p w:rsidR="000C7ABC" w:rsidRPr="000C7ABC" w:rsidRDefault="000C7ABC" w:rsidP="004F0E44">
            <w:pPr>
              <w:jc w:val="right"/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 xml:space="preserve">Наименование на участника </w:t>
            </w:r>
          </w:p>
        </w:tc>
        <w:tc>
          <w:tcPr>
            <w:tcW w:w="2364" w:type="pct"/>
          </w:tcPr>
          <w:p w:rsidR="000C7ABC" w:rsidRPr="000C7ABC" w:rsidRDefault="000C7ABC" w:rsidP="004F0E44">
            <w:pPr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>…………………………………...</w:t>
            </w:r>
          </w:p>
        </w:tc>
      </w:tr>
      <w:tr w:rsidR="000C7ABC" w:rsidRPr="000C7ABC" w:rsidTr="004F0E44">
        <w:tc>
          <w:tcPr>
            <w:tcW w:w="2365" w:type="pct"/>
          </w:tcPr>
          <w:p w:rsidR="000C7ABC" w:rsidRPr="000C7ABC" w:rsidRDefault="000C7ABC" w:rsidP="004F0E44">
            <w:pPr>
              <w:jc w:val="right"/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 xml:space="preserve">              Име и фамилия на представителя на                                       участника   </w:t>
            </w:r>
          </w:p>
        </w:tc>
        <w:tc>
          <w:tcPr>
            <w:tcW w:w="2364" w:type="pct"/>
          </w:tcPr>
          <w:p w:rsidR="000C7ABC" w:rsidRPr="000C7ABC" w:rsidRDefault="000C7ABC" w:rsidP="004F0E44">
            <w:pPr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>…………………………………...</w:t>
            </w:r>
          </w:p>
        </w:tc>
      </w:tr>
      <w:tr w:rsidR="000C7ABC" w:rsidRPr="000C7ABC" w:rsidTr="004F0E44">
        <w:tc>
          <w:tcPr>
            <w:tcW w:w="2365" w:type="pct"/>
          </w:tcPr>
          <w:p w:rsidR="000C7ABC" w:rsidRPr="000C7ABC" w:rsidRDefault="000C7ABC" w:rsidP="004F0E44">
            <w:pPr>
              <w:jc w:val="right"/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 xml:space="preserve">  Длъжност     управител</w:t>
            </w:r>
          </w:p>
        </w:tc>
        <w:tc>
          <w:tcPr>
            <w:tcW w:w="2364" w:type="pct"/>
          </w:tcPr>
          <w:p w:rsidR="000C7ABC" w:rsidRPr="000C7ABC" w:rsidRDefault="000C7ABC" w:rsidP="004F0E44">
            <w:pPr>
              <w:rPr>
                <w:rFonts w:ascii="Times New Roman" w:hAnsi="Times New Roman"/>
              </w:rPr>
            </w:pPr>
          </w:p>
        </w:tc>
      </w:tr>
      <w:tr w:rsidR="000C7ABC" w:rsidRPr="000C7ABC" w:rsidTr="004F0E44">
        <w:tc>
          <w:tcPr>
            <w:tcW w:w="2365" w:type="pct"/>
          </w:tcPr>
          <w:p w:rsidR="000C7ABC" w:rsidRPr="000C7ABC" w:rsidRDefault="000C7ABC" w:rsidP="004F0E44">
            <w:pPr>
              <w:jc w:val="right"/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>Подпис и печат</w:t>
            </w:r>
          </w:p>
        </w:tc>
        <w:tc>
          <w:tcPr>
            <w:tcW w:w="2364" w:type="pct"/>
          </w:tcPr>
          <w:p w:rsidR="000C7ABC" w:rsidRPr="000C7ABC" w:rsidRDefault="000C7ABC" w:rsidP="004F0E44">
            <w:pPr>
              <w:rPr>
                <w:rFonts w:ascii="Times New Roman" w:hAnsi="Times New Roman"/>
              </w:rPr>
            </w:pPr>
            <w:r w:rsidRPr="000C7ABC">
              <w:rPr>
                <w:rFonts w:ascii="Times New Roman" w:hAnsi="Times New Roman"/>
              </w:rPr>
              <w:t>__________________________</w:t>
            </w:r>
          </w:p>
        </w:tc>
      </w:tr>
    </w:tbl>
    <w:p w:rsidR="00094BCF" w:rsidRDefault="00D05D60" w:rsidP="00D05D60">
      <w:pPr>
        <w:spacing w:after="0"/>
        <w:ind w:firstLine="0"/>
      </w:pPr>
      <w:r>
        <w:t xml:space="preserve"> </w:t>
      </w:r>
    </w:p>
    <w:p w:rsidR="000C7ABC" w:rsidRPr="00401F67" w:rsidRDefault="000C7ABC" w:rsidP="00094BCF">
      <w:pPr>
        <w:ind w:firstLine="0"/>
      </w:pPr>
    </w:p>
    <w:sectPr w:rsidR="000C7ABC" w:rsidRPr="00401F67" w:rsidSect="009278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F58E3"/>
    <w:multiLevelType w:val="hybridMultilevel"/>
    <w:tmpl w:val="78421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1007C7"/>
    <w:multiLevelType w:val="hybridMultilevel"/>
    <w:tmpl w:val="78421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24C3A44"/>
    <w:multiLevelType w:val="hybridMultilevel"/>
    <w:tmpl w:val="78421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37"/>
    <w:rsid w:val="00066F49"/>
    <w:rsid w:val="00082F59"/>
    <w:rsid w:val="00094BCF"/>
    <w:rsid w:val="000B7922"/>
    <w:rsid w:val="000C7ABC"/>
    <w:rsid w:val="000E1EDB"/>
    <w:rsid w:val="001E1967"/>
    <w:rsid w:val="00202DDC"/>
    <w:rsid w:val="002E3F19"/>
    <w:rsid w:val="003424AB"/>
    <w:rsid w:val="00536AF9"/>
    <w:rsid w:val="006111C1"/>
    <w:rsid w:val="0061223A"/>
    <w:rsid w:val="00652540"/>
    <w:rsid w:val="006630A5"/>
    <w:rsid w:val="00671EF6"/>
    <w:rsid w:val="00715FED"/>
    <w:rsid w:val="007A0239"/>
    <w:rsid w:val="008C044C"/>
    <w:rsid w:val="009278AB"/>
    <w:rsid w:val="00942E02"/>
    <w:rsid w:val="00A0146E"/>
    <w:rsid w:val="00A47ED7"/>
    <w:rsid w:val="00AC7AB1"/>
    <w:rsid w:val="00AD2837"/>
    <w:rsid w:val="00BA776B"/>
    <w:rsid w:val="00BD374B"/>
    <w:rsid w:val="00C4103C"/>
    <w:rsid w:val="00CA22B8"/>
    <w:rsid w:val="00D05D60"/>
    <w:rsid w:val="00D64C31"/>
    <w:rsid w:val="00D67664"/>
    <w:rsid w:val="00D76848"/>
    <w:rsid w:val="00DC2A53"/>
    <w:rsid w:val="00E70F66"/>
    <w:rsid w:val="00F95A1B"/>
    <w:rsid w:val="00FB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37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1">
    <w:name w:val="heading 1"/>
    <w:aliases w:val="Heading 1 Char Char,Heading 1 Char Char Char Char,Heading 1 Char Char Char Char Char Char Char"/>
    <w:basedOn w:val="a"/>
    <w:next w:val="a"/>
    <w:link w:val="10"/>
    <w:qFormat/>
    <w:rsid w:val="00F95A1B"/>
    <w:pPr>
      <w:keepNext/>
      <w:spacing w:after="0" w:line="240" w:lineRule="auto"/>
      <w:ind w:firstLine="0"/>
      <w:jc w:val="center"/>
      <w:outlineLvl w:val="0"/>
    </w:pPr>
    <w:rPr>
      <w:rFonts w:ascii="Calibri" w:hAnsi="Calibri" w:cs="Calibri"/>
      <w:b/>
      <w:bCs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CharCharCharCharCharChar">
    <w:name w:val="Char Char2 Char Char Char Char Char Char"/>
    <w:basedOn w:val="a"/>
    <w:rsid w:val="00AD2837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CA22B8"/>
    <w:pPr>
      <w:spacing w:after="0" w:line="240" w:lineRule="auto"/>
      <w:ind w:firstLine="0"/>
    </w:pPr>
    <w:rPr>
      <w:rFonts w:ascii="Times New Roman" w:hAnsi="Times New Roman"/>
      <w:szCs w:val="24"/>
    </w:rPr>
  </w:style>
  <w:style w:type="character" w:customStyle="1" w:styleId="a4">
    <w:name w:val="Основен текст Знак"/>
    <w:basedOn w:val="a0"/>
    <w:link w:val="a3"/>
    <w:rsid w:val="00CA22B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0"/>
    <w:link w:val="1"/>
    <w:rsid w:val="00F95A1B"/>
    <w:rPr>
      <w:rFonts w:ascii="Calibri" w:eastAsia="Times New Roman" w:hAnsi="Calibri" w:cs="Calibri"/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37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1">
    <w:name w:val="heading 1"/>
    <w:aliases w:val="Heading 1 Char Char,Heading 1 Char Char Char Char,Heading 1 Char Char Char Char Char Char Char"/>
    <w:basedOn w:val="a"/>
    <w:next w:val="a"/>
    <w:link w:val="10"/>
    <w:qFormat/>
    <w:rsid w:val="00F95A1B"/>
    <w:pPr>
      <w:keepNext/>
      <w:spacing w:after="0" w:line="240" w:lineRule="auto"/>
      <w:ind w:firstLine="0"/>
      <w:jc w:val="center"/>
      <w:outlineLvl w:val="0"/>
    </w:pPr>
    <w:rPr>
      <w:rFonts w:ascii="Calibri" w:hAnsi="Calibri" w:cs="Calibri"/>
      <w:b/>
      <w:bCs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CharCharCharCharCharChar">
    <w:name w:val="Char Char2 Char Char Char Char Char Char"/>
    <w:basedOn w:val="a"/>
    <w:rsid w:val="00AD2837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CA22B8"/>
    <w:pPr>
      <w:spacing w:after="0" w:line="240" w:lineRule="auto"/>
      <w:ind w:firstLine="0"/>
    </w:pPr>
    <w:rPr>
      <w:rFonts w:ascii="Times New Roman" w:hAnsi="Times New Roman"/>
      <w:szCs w:val="24"/>
    </w:rPr>
  </w:style>
  <w:style w:type="character" w:customStyle="1" w:styleId="a4">
    <w:name w:val="Основен текст Знак"/>
    <w:basedOn w:val="a0"/>
    <w:link w:val="a3"/>
    <w:rsid w:val="00CA22B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0"/>
    <w:link w:val="1"/>
    <w:rsid w:val="00F95A1B"/>
    <w:rPr>
      <w:rFonts w:ascii="Calibri" w:eastAsia="Times New Roman" w:hAnsi="Calibri" w:cs="Calibri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2019-08-19T08:03:00Z</cp:lastPrinted>
  <dcterms:created xsi:type="dcterms:W3CDTF">2019-08-19T06:14:00Z</dcterms:created>
  <dcterms:modified xsi:type="dcterms:W3CDTF">2019-08-20T12:28:00Z</dcterms:modified>
</cp:coreProperties>
</file>